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39" w:rsidRPr="00757572" w:rsidRDefault="00596A85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40"/>
          <w:szCs w:val="40"/>
          <w:u w:val="none"/>
        </w:rPr>
      </w:pPr>
      <w:r>
        <w:rPr>
          <w:rFonts w:ascii="SutonnyMJ" w:eastAsia="Calibri" w:hAnsi="SutonnyMJ" w:cs="Vrinda"/>
          <w:b/>
          <w:noProof/>
          <w:sz w:val="32"/>
          <w:szCs w:val="32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923925</wp:posOffset>
            </wp:positionH>
            <wp:positionV relativeFrom="paragraph">
              <wp:posOffset>11430</wp:posOffset>
            </wp:positionV>
            <wp:extent cx="618490" cy="62819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2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proofErr w:type="gram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weÁvb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 I cÖhyw³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wek^we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`¨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vjq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,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|</w:t>
      </w:r>
    </w:p>
    <w:p w:rsidR="00757572" w:rsidRPr="00BB543D" w:rsidRDefault="00757572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32"/>
          <w:szCs w:val="32"/>
          <w:u w:val="none"/>
        </w:rPr>
      </w:pPr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iwR</w:t>
      </w:r>
      <w:proofErr w:type="spellEnd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÷ªvi `</w:t>
      </w:r>
      <w:proofErr w:type="spellStart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ßi</w:t>
      </w:r>
      <w:proofErr w:type="spellEnd"/>
    </w:p>
    <w:p w:rsidR="00757572" w:rsidRPr="00BB543D" w:rsidRDefault="00F20259" w:rsidP="00F20259">
      <w:pPr>
        <w:tabs>
          <w:tab w:val="left" w:pos="3210"/>
          <w:tab w:val="center" w:pos="5234"/>
          <w:tab w:val="left" w:pos="8415"/>
        </w:tabs>
        <w:spacing w:after="0" w:line="240" w:lineRule="auto"/>
        <w:rPr>
          <w:rFonts w:ascii="SutonnyMJ" w:eastAsia="Calibri" w:hAnsi="SutonnyMJ" w:cs="Vrinda"/>
          <w:b/>
          <w:sz w:val="28"/>
          <w:szCs w:val="28"/>
          <w:u w:val="none"/>
        </w:rPr>
      </w:pP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  <w:r>
        <w:rPr>
          <w:rFonts w:cs="Times New Roman"/>
          <w:noProof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55AC9" wp14:editId="0E78C4A3">
                <wp:simplePos x="0" y="0"/>
                <wp:positionH relativeFrom="margin">
                  <wp:posOffset>5716905</wp:posOffset>
                </wp:positionH>
                <wp:positionV relativeFrom="paragraph">
                  <wp:posOffset>-584200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259" w:rsidRDefault="00623336" w:rsidP="00F20259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16</w:t>
                            </w:r>
                            <w:r w:rsidR="00F20259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 xml:space="preserve"> (K)</w:t>
                            </w:r>
                          </w:p>
                          <w:p w:rsidR="00F20259" w:rsidRDefault="00F20259" w:rsidP="00F20259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55A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450.15pt;margin-top:-46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" fillcolor="#5a5a5a [2109]">
                <v:textbox>
                  <w:txbxContent>
                    <w:p w:rsidR="00F20259" w:rsidRDefault="00623336" w:rsidP="00F20259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16</w:t>
                      </w:r>
                      <w:bookmarkStart w:id="1" w:name="_GoBack"/>
                      <w:bookmarkEnd w:id="1"/>
                      <w:r w:rsidR="00F20259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 xml:space="preserve"> (K)</w:t>
                      </w:r>
                    </w:p>
                    <w:p w:rsidR="00F20259" w:rsidRDefault="00F20259" w:rsidP="00F20259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utonnyMJ" w:eastAsia="Calibri" w:hAnsi="SutonnyMJ" w:cs="Vrinda"/>
          <w:b/>
          <w:sz w:val="28"/>
          <w:szCs w:val="28"/>
          <w:u w:val="none"/>
        </w:rPr>
        <w:t xml:space="preserve"> </w:t>
      </w:r>
      <w:r w:rsidR="00F609BB">
        <w:rPr>
          <w:rFonts w:ascii="SutonnyMJ" w:eastAsia="Calibri" w:hAnsi="SutonnyMJ" w:cs="Vrinda"/>
          <w:b/>
          <w:sz w:val="28"/>
          <w:szCs w:val="28"/>
          <w:u w:val="none"/>
        </w:rPr>
        <w:t>(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GKv‡WwgK</w:t>
      </w:r>
      <w:proofErr w:type="spellEnd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 xml:space="preserve"> I ¯‹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jviwkc</w:t>
      </w:r>
      <w:proofErr w:type="spellEnd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 xml:space="preserve"> 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kvLv</w:t>
      </w:r>
      <w:proofErr w:type="spellEnd"/>
      <w:r w:rsidR="00F609BB">
        <w:rPr>
          <w:rFonts w:ascii="SutonnyMJ" w:eastAsia="Calibri" w:hAnsi="SutonnyMJ" w:cs="Vrinda"/>
          <w:b/>
          <w:sz w:val="28"/>
          <w:szCs w:val="28"/>
          <w:u w:val="none"/>
        </w:rPr>
        <w:t>)</w:t>
      </w: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</w:p>
    <w:p w:rsidR="00757572" w:rsidRPr="00BB543D" w:rsidRDefault="00757572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20"/>
          <w:szCs w:val="20"/>
          <w:u w:val="none"/>
        </w:rPr>
      </w:pP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Uwj‡dvb</w:t>
      </w:r>
      <w:proofErr w:type="spellEnd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 xml:space="preserve"> t +02588843694</w:t>
      </w:r>
    </w:p>
    <w:p w:rsidR="00757572" w:rsidRPr="00A27EBA" w:rsidRDefault="00757572" w:rsidP="00A27EBA">
      <w:pPr>
        <w:tabs>
          <w:tab w:val="left" w:pos="3210"/>
        </w:tabs>
        <w:spacing w:after="0" w:line="240" w:lineRule="auto"/>
        <w:jc w:val="center"/>
        <w:rPr>
          <w:rFonts w:eastAsia="Calibri" w:cs="Times New Roman"/>
          <w:b/>
          <w:sz w:val="20"/>
          <w:szCs w:val="20"/>
          <w:u w:val="none"/>
        </w:rPr>
      </w:pP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B</w:t>
      </w:r>
      <w:r w:rsidR="00C36856" w:rsidRPr="00BB543D">
        <w:rPr>
          <w:rFonts w:ascii="SutonnyMJ" w:eastAsia="Calibri" w:hAnsi="SutonnyMJ" w:cs="Vrinda"/>
          <w:b/>
          <w:sz w:val="20"/>
          <w:szCs w:val="20"/>
          <w:u w:val="none"/>
        </w:rPr>
        <w:t>-</w:t>
      </w: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gBj</w:t>
      </w:r>
      <w:proofErr w:type="spellEnd"/>
      <w:r w:rsidR="00C36856" w:rsidRPr="00BB543D">
        <w:rPr>
          <w:rFonts w:ascii="SutonnyMJ" w:eastAsia="Calibri" w:hAnsi="SutonnyMJ" w:cs="Vrinda"/>
          <w:b/>
          <w:sz w:val="20"/>
          <w:szCs w:val="20"/>
          <w:u w:val="none"/>
        </w:rPr>
        <w:t xml:space="preserve"> t </w:t>
      </w:r>
      <w:r w:rsidR="00BB543D" w:rsidRPr="00BB543D">
        <w:rPr>
          <w:rFonts w:eastAsia="Calibri" w:cs="Times New Roman"/>
          <w:b/>
          <w:sz w:val="20"/>
          <w:szCs w:val="20"/>
          <w:u w:val="none"/>
        </w:rPr>
        <w:t>academic@pust.ac.bd</w:t>
      </w:r>
    </w:p>
    <w:p w:rsidR="002F5431" w:rsidRPr="007468C9" w:rsidRDefault="00955193" w:rsidP="00D6260F">
      <w:pPr>
        <w:rPr>
          <w:rFonts w:ascii="SutonnyMJ" w:hAnsi="SutonnyMJ"/>
          <w:sz w:val="28"/>
          <w:szCs w:val="28"/>
          <w:u w:val="none"/>
        </w:rPr>
      </w:pPr>
      <w:r>
        <w:rPr>
          <w:rFonts w:ascii="SutonnyMJ" w:hAnsi="SutonnyMJ"/>
          <w:sz w:val="28"/>
          <w:szCs w:val="28"/>
          <w:u w:val="none"/>
        </w:rPr>
        <w:t>=======================================================================</w:t>
      </w:r>
    </w:p>
    <w:p w:rsidR="002F5431" w:rsidRPr="007468C9" w:rsidRDefault="007151BA" w:rsidP="007151BA">
      <w:pPr>
        <w:jc w:val="center"/>
        <w:rPr>
          <w:rFonts w:ascii="SutonnyMJ" w:hAnsi="SutonnyMJ"/>
          <w:sz w:val="28"/>
          <w:szCs w:val="28"/>
          <w:u w:val="none"/>
        </w:rPr>
      </w:pPr>
      <w:r w:rsidRPr="007468C9">
        <w:rPr>
          <w:rFonts w:ascii="SutonnyMJ" w:hAnsi="SutonnyMJ"/>
          <w:sz w:val="28"/>
          <w:szCs w:val="28"/>
          <w:u w:val="none"/>
        </w:rPr>
        <w:t xml:space="preserve">                                                                                                   </w:t>
      </w:r>
      <w:proofErr w:type="spellStart"/>
      <w:r w:rsidRPr="007468C9">
        <w:rPr>
          <w:rFonts w:ascii="SutonnyMJ" w:hAnsi="SutonnyMJ"/>
          <w:sz w:val="28"/>
          <w:szCs w:val="28"/>
          <w:u w:val="none"/>
        </w:rPr>
        <w:t>ZvwiL</w:t>
      </w:r>
      <w:proofErr w:type="spellEnd"/>
      <w:r w:rsidRPr="007468C9">
        <w:rPr>
          <w:rFonts w:ascii="SutonnyMJ" w:hAnsi="SutonnyMJ"/>
          <w:sz w:val="28"/>
          <w:szCs w:val="28"/>
          <w:u w:val="none"/>
        </w:rPr>
        <w:t xml:space="preserve"> t..............................</w:t>
      </w:r>
    </w:p>
    <w:p w:rsidR="007151BA" w:rsidRPr="00432EDC" w:rsidRDefault="00F72667" w:rsidP="002F5431">
      <w:pPr>
        <w:jc w:val="center"/>
        <w:rPr>
          <w:rFonts w:ascii="SutonnyMJ" w:hAnsi="SutonnyMJ"/>
          <w:b/>
          <w:sz w:val="32"/>
          <w:szCs w:val="28"/>
          <w:u w:val="single"/>
        </w:rPr>
      </w:pPr>
      <w:proofErr w:type="spellStart"/>
      <w:r>
        <w:rPr>
          <w:rFonts w:ascii="SutonnyMJ" w:hAnsi="SutonnyMJ"/>
          <w:b/>
          <w:sz w:val="32"/>
          <w:szCs w:val="28"/>
          <w:u w:val="single"/>
        </w:rPr>
        <w:t>wkÿv_x</w:t>
      </w:r>
      <w:proofErr w:type="spellEnd"/>
      <w:r>
        <w:rPr>
          <w:rFonts w:ascii="SutonnyMJ" w:hAnsi="SutonnyMJ"/>
          <w:b/>
          <w:sz w:val="32"/>
          <w:szCs w:val="28"/>
          <w:u w:val="single"/>
        </w:rPr>
        <w:t xml:space="preserve">© </w:t>
      </w:r>
      <w:proofErr w:type="spellStart"/>
      <w:r>
        <w:rPr>
          <w:rFonts w:ascii="SutonnyMJ" w:hAnsi="SutonnyMJ"/>
          <w:b/>
          <w:sz w:val="32"/>
          <w:szCs w:val="28"/>
          <w:u w:val="single"/>
        </w:rPr>
        <w:t>wK¬qv‡iÝ</w:t>
      </w:r>
      <w:proofErr w:type="spellEnd"/>
      <w:r>
        <w:rPr>
          <w:rFonts w:ascii="SutonnyMJ" w:hAnsi="SutonnyMJ"/>
          <w:b/>
          <w:sz w:val="32"/>
          <w:szCs w:val="28"/>
          <w:u w:val="single"/>
        </w:rPr>
        <w:t xml:space="preserve"> dig (</w:t>
      </w:r>
      <w:proofErr w:type="spellStart"/>
      <w:r>
        <w:rPr>
          <w:rFonts w:ascii="SutonnyMJ" w:hAnsi="SutonnyMJ"/>
          <w:b/>
          <w:sz w:val="32"/>
          <w:szCs w:val="28"/>
          <w:u w:val="single"/>
        </w:rPr>
        <w:t>fwZ</w:t>
      </w:r>
      <w:proofErr w:type="spellEnd"/>
      <w:r>
        <w:rPr>
          <w:rFonts w:ascii="SutonnyMJ" w:hAnsi="SutonnyMJ"/>
          <w:b/>
          <w:sz w:val="32"/>
          <w:szCs w:val="28"/>
          <w:u w:val="single"/>
        </w:rPr>
        <w:t xml:space="preserve">© </w:t>
      </w:r>
      <w:proofErr w:type="spellStart"/>
      <w:r>
        <w:rPr>
          <w:rFonts w:ascii="SutonnyMJ" w:hAnsi="SutonnyMJ"/>
          <w:b/>
          <w:sz w:val="32"/>
          <w:szCs w:val="28"/>
          <w:u w:val="single"/>
        </w:rPr>
        <w:t>evwZj</w:t>
      </w:r>
      <w:proofErr w:type="spellEnd"/>
      <w:r w:rsidR="002F5431" w:rsidRPr="00432EDC">
        <w:rPr>
          <w:rFonts w:ascii="SutonnyMJ" w:hAnsi="SutonnyMJ"/>
          <w:b/>
          <w:sz w:val="32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80"/>
        <w:gridCol w:w="1530"/>
        <w:gridCol w:w="2634"/>
      </w:tblGrid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wkÿv_x©i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ivj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b¤^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wefv‡Mi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wkÿvel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©</w:t>
            </w:r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Abyl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‡`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gvevBj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b¤^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C72004" w:rsidRDefault="00C72004" w:rsidP="00C72004">
      <w:pPr>
        <w:rPr>
          <w:rFonts w:ascii="SutonnyMJ" w:hAnsi="SutonnyMJ"/>
          <w:sz w:val="28"/>
          <w:szCs w:val="28"/>
          <w:u w:val="none"/>
        </w:rPr>
      </w:pPr>
    </w:p>
    <w:p w:rsidR="00BB20E7" w:rsidRDefault="00B43B0E" w:rsidP="00C72004">
      <w:pPr>
        <w:jc w:val="center"/>
        <w:rPr>
          <w:rFonts w:ascii="SutonnyMJ" w:hAnsi="SutonnyMJ"/>
          <w:sz w:val="28"/>
          <w:szCs w:val="28"/>
          <w:u w:val="none"/>
        </w:rPr>
      </w:pPr>
      <w:r w:rsidRPr="007468C9">
        <w:rPr>
          <w:rFonts w:ascii="SutonnyMJ" w:hAnsi="SutonnyMJ"/>
          <w:sz w:val="28"/>
          <w:szCs w:val="28"/>
          <w:u w:val="none"/>
        </w:rPr>
        <w:t>(</w:t>
      </w:r>
      <w:proofErr w:type="spellStart"/>
      <w:r w:rsidR="007260E3">
        <w:rPr>
          <w:rFonts w:ascii="SutonnyMJ" w:hAnsi="SutonnyMJ"/>
          <w:sz w:val="28"/>
          <w:szCs w:val="28"/>
          <w:u w:val="none"/>
        </w:rPr>
        <w:t>Awdm</w:t>
      </w:r>
      <w:proofErr w:type="spellEnd"/>
      <w:r w:rsidR="007260E3">
        <w:rPr>
          <w:rFonts w:ascii="SutonnyMJ" w:hAnsi="SutonnyMJ"/>
          <w:sz w:val="28"/>
          <w:szCs w:val="28"/>
          <w:u w:val="none"/>
        </w:rPr>
        <w:t xml:space="preserve"> KZ…©K </w:t>
      </w:r>
      <w:proofErr w:type="spellStart"/>
      <w:r w:rsidR="007260E3">
        <w:rPr>
          <w:rFonts w:ascii="SutonnyMJ" w:hAnsi="SutonnyMJ"/>
          <w:sz w:val="28"/>
          <w:szCs w:val="28"/>
          <w:u w:val="none"/>
        </w:rPr>
        <w:t>c~iYx</w:t>
      </w:r>
      <w:bookmarkStart w:id="0" w:name="_GoBack"/>
      <w:bookmarkEnd w:id="0"/>
      <w:r w:rsidR="00BB20E7" w:rsidRPr="007468C9">
        <w:rPr>
          <w:rFonts w:ascii="SutonnyMJ" w:hAnsi="SutonnyMJ"/>
          <w:sz w:val="28"/>
          <w:szCs w:val="28"/>
          <w:u w:val="none"/>
        </w:rPr>
        <w:t>q</w:t>
      </w:r>
      <w:proofErr w:type="spellEnd"/>
      <w:r w:rsidRPr="007468C9">
        <w:rPr>
          <w:rFonts w:ascii="SutonnyMJ" w:hAnsi="SutonnyMJ"/>
          <w:sz w:val="28"/>
          <w:szCs w:val="28"/>
          <w:u w:val="none"/>
        </w:rPr>
        <w:t>)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075"/>
        <w:gridCol w:w="3870"/>
        <w:gridCol w:w="2340"/>
        <w:gridCol w:w="2430"/>
        <w:gridCol w:w="717"/>
      </w:tblGrid>
      <w:tr w:rsidR="00EB0256" w:rsidRPr="00C912D2" w:rsidTr="006347D5">
        <w:trPr>
          <w:trHeight w:val="898"/>
        </w:trPr>
        <w:tc>
          <w:tcPr>
            <w:tcW w:w="1075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µ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wgK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bs</w:t>
            </w:r>
            <w:proofErr w:type="spellEnd"/>
          </w:p>
        </w:tc>
        <w:tc>
          <w:tcPr>
            <w:tcW w:w="387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wefvM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/`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ßi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cvIbvi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weeiY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Kg©KZ©vi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¯^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vÿi</w:t>
            </w:r>
            <w:proofErr w:type="spellEnd"/>
          </w:p>
        </w:tc>
        <w:tc>
          <w:tcPr>
            <w:tcW w:w="717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gšÍe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¨</w:t>
            </w:r>
          </w:p>
        </w:tc>
      </w:tr>
      <w:tr w:rsidR="00EB0256" w:rsidRPr="00C912D2" w:rsidTr="006347D5">
        <w:trPr>
          <w:trHeight w:val="171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1)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................</w:t>
            </w:r>
            <w:r w:rsidR="00446CF0">
              <w:rPr>
                <w:rFonts w:ascii="SutonnyMJ" w:hAnsi="SutonnyMJ"/>
                <w:sz w:val="28"/>
                <w:szCs w:val="28"/>
                <w:u w:val="none"/>
              </w:rPr>
              <w:t>.................</w:t>
            </w: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.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wefvM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C912D2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 w:cs="Nirmala UI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877"/>
        </w:trPr>
        <w:tc>
          <w:tcPr>
            <w:tcW w:w="1075" w:type="dxa"/>
            <w:vAlign w:val="center"/>
          </w:tcPr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2)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m›Uªvj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jvB‡eªix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GÛ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Bbdi‡gkb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†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m›Uvi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A57394" w:rsidRPr="00C912D2" w:rsidRDefault="00A57394" w:rsidP="00A57394">
            <w:pPr>
              <w:tabs>
                <w:tab w:val="left" w:pos="1065"/>
              </w:tabs>
              <w:spacing w:line="48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173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3)</w:t>
            </w:r>
          </w:p>
        </w:tc>
        <w:tc>
          <w:tcPr>
            <w:tcW w:w="3870" w:type="dxa"/>
            <w:vAlign w:val="center"/>
          </w:tcPr>
          <w:p w:rsidR="009F797F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j¨ve‡iUix</w:t>
            </w:r>
            <w:proofErr w:type="spellEnd"/>
          </w:p>
          <w:p w:rsidR="00EB7BBC" w:rsidRPr="00C912D2" w:rsidRDefault="00EB7BB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(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cÖ‡hvR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¨ †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ÿ‡Î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)</w:t>
            </w:r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75757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 w:cs="Nirmala UI"/>
                <w:sz w:val="28"/>
                <w:szCs w:val="35"/>
                <w:u w:val="none"/>
                <w:cs/>
                <w:lang w:bidi="bn-IN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171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4)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nj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670ABE" w:rsidRDefault="00670ABE" w:rsidP="007468C9">
      <w:pPr>
        <w:tabs>
          <w:tab w:val="left" w:pos="1065"/>
        </w:tabs>
        <w:rPr>
          <w:rFonts w:ascii="SutonnyMJ" w:hAnsi="SutonnyMJ"/>
          <w:sz w:val="14"/>
          <w:szCs w:val="28"/>
          <w:u w:val="none"/>
        </w:rPr>
      </w:pPr>
    </w:p>
    <w:p w:rsidR="007D189F" w:rsidRPr="00F213CA" w:rsidRDefault="007D189F" w:rsidP="007468C9">
      <w:pPr>
        <w:tabs>
          <w:tab w:val="left" w:pos="1065"/>
        </w:tabs>
        <w:rPr>
          <w:rFonts w:ascii="SutonnyMJ" w:hAnsi="SutonnyMJ"/>
          <w:sz w:val="14"/>
          <w:szCs w:val="28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3211"/>
      </w:tblGrid>
      <w:tr w:rsidR="0014249E" w:rsidTr="008915E6">
        <w:trPr>
          <w:trHeight w:val="1179"/>
        </w:trPr>
        <w:tc>
          <w:tcPr>
            <w:tcW w:w="7375" w:type="dxa"/>
          </w:tcPr>
          <w:p w:rsidR="004D7AD2" w:rsidRDefault="004D7AD2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</w:t>
            </w:r>
          </w:p>
          <w:p w:rsidR="0014249E" w:rsidRP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wefvMxq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cÖav‡bi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¯^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3084" w:type="dxa"/>
          </w:tcPr>
          <w:p w:rsidR="004D7AD2" w:rsidRDefault="004D7AD2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.............................................</w:t>
            </w:r>
          </w:p>
          <w:p w:rsidR="00FE57AD" w:rsidRDefault="00FE57AD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¯^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Pr="004F71C2" w:rsidRDefault="0051250B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`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vwqZ¡</w:t>
            </w:r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cÖvß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Kg©KZ©v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kvLv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cÖavb</w:t>
            </w:r>
            <w:proofErr w:type="spellEnd"/>
          </w:p>
          <w:p w:rsidR="00F30ED5" w:rsidRPr="004F71C2" w:rsidRDefault="00F30ED5" w:rsidP="0006662E">
            <w:pPr>
              <w:jc w:val="center"/>
              <w:rPr>
                <w:rFonts w:ascii="SutonnyMJ" w:eastAsia="Calibri" w:hAnsi="SutonnyMJ" w:cs="Vrinda"/>
                <w:sz w:val="28"/>
                <w:szCs w:val="28"/>
                <w:u w:val="none"/>
              </w:rPr>
            </w:pP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GKv‡WwgK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I ¯‹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jviwkc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kvLv</w:t>
            </w:r>
            <w:proofErr w:type="spellEnd"/>
          </w:p>
          <w:p w:rsidR="004D7AD2" w:rsidRDefault="004D7AD2" w:rsidP="001F154B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14249E" w:rsidRDefault="0014249E" w:rsidP="00112E23">
      <w:pPr>
        <w:rPr>
          <w:rFonts w:ascii="SutonnyMJ" w:hAnsi="SutonnyMJ"/>
          <w:sz w:val="28"/>
          <w:szCs w:val="28"/>
          <w:u w:val="none"/>
        </w:rPr>
      </w:pPr>
    </w:p>
    <w:sectPr w:rsidR="0014249E" w:rsidSect="00E622B4">
      <w:pgSz w:w="11909" w:h="16834" w:code="9"/>
      <w:pgMar w:top="288" w:right="720" w:bottom="576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0C41"/>
    <w:multiLevelType w:val="hybridMultilevel"/>
    <w:tmpl w:val="76B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C"/>
    <w:rsid w:val="00041F5D"/>
    <w:rsid w:val="000542BA"/>
    <w:rsid w:val="0006662E"/>
    <w:rsid w:val="00112E23"/>
    <w:rsid w:val="00117D6F"/>
    <w:rsid w:val="001347E8"/>
    <w:rsid w:val="0014249E"/>
    <w:rsid w:val="00180631"/>
    <w:rsid w:val="001A5EBA"/>
    <w:rsid w:val="001B18FC"/>
    <w:rsid w:val="001D5AAB"/>
    <w:rsid w:val="001F154B"/>
    <w:rsid w:val="001F5B55"/>
    <w:rsid w:val="002D028A"/>
    <w:rsid w:val="002E0809"/>
    <w:rsid w:val="002F5431"/>
    <w:rsid w:val="003458D2"/>
    <w:rsid w:val="003D2915"/>
    <w:rsid w:val="0041728D"/>
    <w:rsid w:val="00424160"/>
    <w:rsid w:val="00432EDC"/>
    <w:rsid w:val="00443799"/>
    <w:rsid w:val="00446CF0"/>
    <w:rsid w:val="00477A3E"/>
    <w:rsid w:val="004D7AD2"/>
    <w:rsid w:val="004F71C2"/>
    <w:rsid w:val="004F7C71"/>
    <w:rsid w:val="0051250B"/>
    <w:rsid w:val="00555509"/>
    <w:rsid w:val="00596A85"/>
    <w:rsid w:val="00623336"/>
    <w:rsid w:val="006347D5"/>
    <w:rsid w:val="006478BF"/>
    <w:rsid w:val="00670ABE"/>
    <w:rsid w:val="006B72FE"/>
    <w:rsid w:val="007151BA"/>
    <w:rsid w:val="007260E3"/>
    <w:rsid w:val="00740EE6"/>
    <w:rsid w:val="007468C9"/>
    <w:rsid w:val="00757572"/>
    <w:rsid w:val="00773085"/>
    <w:rsid w:val="00784A78"/>
    <w:rsid w:val="007D189F"/>
    <w:rsid w:val="008915E6"/>
    <w:rsid w:val="008A35A1"/>
    <w:rsid w:val="00955193"/>
    <w:rsid w:val="00957874"/>
    <w:rsid w:val="00966278"/>
    <w:rsid w:val="009B3201"/>
    <w:rsid w:val="009F797F"/>
    <w:rsid w:val="00A27EBA"/>
    <w:rsid w:val="00A57394"/>
    <w:rsid w:val="00AC7BAC"/>
    <w:rsid w:val="00B43B0E"/>
    <w:rsid w:val="00B73887"/>
    <w:rsid w:val="00B8549A"/>
    <w:rsid w:val="00BB20E7"/>
    <w:rsid w:val="00BB543D"/>
    <w:rsid w:val="00BB5EE2"/>
    <w:rsid w:val="00C36856"/>
    <w:rsid w:val="00C72004"/>
    <w:rsid w:val="00C74F18"/>
    <w:rsid w:val="00C912D2"/>
    <w:rsid w:val="00CD6AB8"/>
    <w:rsid w:val="00D6260F"/>
    <w:rsid w:val="00D9754A"/>
    <w:rsid w:val="00DB21F4"/>
    <w:rsid w:val="00DD5AB8"/>
    <w:rsid w:val="00DD6739"/>
    <w:rsid w:val="00DE3364"/>
    <w:rsid w:val="00E622B4"/>
    <w:rsid w:val="00EB0256"/>
    <w:rsid w:val="00EB7BBC"/>
    <w:rsid w:val="00F20259"/>
    <w:rsid w:val="00F213CA"/>
    <w:rsid w:val="00F30ED5"/>
    <w:rsid w:val="00F44591"/>
    <w:rsid w:val="00F609BB"/>
    <w:rsid w:val="00F72667"/>
    <w:rsid w:val="00F80E66"/>
    <w:rsid w:val="00FA0887"/>
    <w:rsid w:val="00FC1B7A"/>
    <w:rsid w:val="00FC4415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916A"/>
  <w15:chartTrackingRefBased/>
  <w15:docId w15:val="{A1519ECA-2538-43E4-B1E4-B4AA570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6FA1-6FDF-47AD-90EC-4686200B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429</cp:revision>
  <cp:lastPrinted>2025-09-21T13:20:00Z</cp:lastPrinted>
  <dcterms:created xsi:type="dcterms:W3CDTF">2025-09-21T12:38:00Z</dcterms:created>
  <dcterms:modified xsi:type="dcterms:W3CDTF">2025-09-23T11:44:00Z</dcterms:modified>
</cp:coreProperties>
</file>